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2636" w14:textId="1F485795" w:rsidR="00C57D93" w:rsidRPr="00393F21" w:rsidRDefault="00B64A89" w:rsidP="00393F21">
      <w:pPr>
        <w:spacing w:line="276" w:lineRule="auto"/>
        <w:rPr>
          <w:b/>
          <w:lang w:val="en-US" w:eastAsia="en-US"/>
        </w:rPr>
      </w:pPr>
      <w:r w:rsidRPr="00393F21">
        <w:rPr>
          <w:b/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1663308F" wp14:editId="1B1C3918">
                <wp:simplePos x="0" y="0"/>
                <wp:positionH relativeFrom="column">
                  <wp:posOffset>-1044575</wp:posOffset>
                </wp:positionH>
                <wp:positionV relativeFrom="paragraph">
                  <wp:posOffset>85725</wp:posOffset>
                </wp:positionV>
                <wp:extent cx="685165" cy="85725"/>
                <wp:effectExtent l="0" t="0" r="19685" b="28575"/>
                <wp:wrapNone/>
                <wp:docPr id="3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" cy="8572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3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0E7D3" id="Obdélník 2" o:spid="_x0000_s1026" style="position:absolute;margin-left:-82.25pt;margin-top:6.75pt;width:53.95pt;height:6.7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" fillcolor="blue" strokecolor="blue" strokeweight=".26mm"/>
            </w:pict>
          </mc:Fallback>
        </mc:AlternateContent>
      </w:r>
      <w:r w:rsidRPr="00393F21">
        <w:rPr>
          <w:b/>
          <w:noProof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 wp14:anchorId="2E50A886" wp14:editId="545CE325">
                <wp:simplePos x="0" y="0"/>
                <wp:positionH relativeFrom="column">
                  <wp:posOffset>-463550</wp:posOffset>
                </wp:positionH>
                <wp:positionV relativeFrom="paragraph">
                  <wp:posOffset>85725</wp:posOffset>
                </wp:positionV>
                <wp:extent cx="2733675" cy="95250"/>
                <wp:effectExtent l="0" t="0" r="28575" b="19050"/>
                <wp:wrapNone/>
                <wp:docPr id="4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952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3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1F3FC" id="Obdélník 1" o:spid="_x0000_s1026" style="position:absolute;margin-left:-36.5pt;margin-top:6.75pt;width:215.25pt;height:7.5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" fillcolor="blue" strokecolor="blue" strokeweight=".26mm"/>
            </w:pict>
          </mc:Fallback>
        </mc:AlternateContent>
      </w:r>
      <w:r w:rsidR="00663130" w:rsidRPr="00393F21">
        <w:rPr>
          <w:noProof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18DB7DD6" wp14:editId="5AD37379">
                <wp:simplePos x="0" y="0"/>
                <wp:positionH relativeFrom="column">
                  <wp:posOffset>2374900</wp:posOffset>
                </wp:positionH>
                <wp:positionV relativeFrom="paragraph">
                  <wp:posOffset>-152400</wp:posOffset>
                </wp:positionV>
                <wp:extent cx="3874135" cy="358775"/>
                <wp:effectExtent l="0" t="0" r="12065" b="22225"/>
                <wp:wrapNone/>
                <wp:docPr id="2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135" cy="358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4F785" w14:textId="77777777" w:rsidR="00C57D93" w:rsidRDefault="009962F0">
                            <w:pP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  <w:sz w:val="16"/>
                                <w:szCs w:val="16"/>
                              </w:rPr>
                              <w:t>ZÁKLADNÍ ŠKOLA EDVARDA BENEŠE A MATEŘSKÁ ŠKOLA PÍSEK, MÍROVÉ NÁM.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  <w:sz w:val="16"/>
                                <w:szCs w:val="16"/>
                              </w:rPr>
                              <w:t>1466</w:t>
                            </w:r>
                          </w:p>
                        </w:txbxContent>
                      </wps:txbx>
                      <wps:bodyPr rot="0" vert="horz" wrap="square" lIns="635" tIns="46355" rIns="9207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B7DD6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87pt;margin-top:-12pt;width:305.05pt;height:28.2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" strokecolor="white">
                <v:fill opacity="0"/>
                <v:textbox inset=".05pt,3.65pt,7.25pt,.05pt">
                  <w:txbxContent>
                    <w:p w14:paraId="4284F785" w14:textId="77777777" w:rsidR="00C57D93" w:rsidRDefault="009962F0">
                      <w:pPr>
                        <w:rPr>
                          <w:rFonts w:ascii="Century Gothic" w:hAnsi="Century Gothic" w:cs="Century Gothic"/>
                          <w:b/>
                          <w:color w:val="0000FF"/>
                          <w:w w:val="120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color w:val="0000FF"/>
                          <w:w w:val="120"/>
                          <w:sz w:val="16"/>
                          <w:szCs w:val="16"/>
                        </w:rPr>
                        <w:t>ZÁKLADNÍ ŠKOLA EDVARDA BENEŠE A MATEŘSKÁ ŠKOLA PÍSEK, MÍROVÉ NÁM.</w:t>
                      </w:r>
                      <w:r>
                        <w:rPr>
                          <w:rFonts w:ascii="Century Gothic" w:hAnsi="Century Gothic" w:cs="Century Gothic"/>
                          <w:b/>
                          <w:color w:val="0000FF"/>
                          <w:w w:val="120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color w:val="0000FF"/>
                          <w:w w:val="120"/>
                          <w:sz w:val="16"/>
                          <w:szCs w:val="16"/>
                        </w:rPr>
                        <w:t>1466</w:t>
                      </w:r>
                    </w:p>
                  </w:txbxContent>
                </v:textbox>
              </v:shape>
            </w:pict>
          </mc:Fallback>
        </mc:AlternateContent>
      </w:r>
      <w:r w:rsidR="003542F1"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7611BF86" wp14:editId="52BB6619">
            <wp:simplePos x="0" y="0"/>
            <wp:positionH relativeFrom="column">
              <wp:posOffset>216596</wp:posOffset>
            </wp:positionH>
            <wp:positionV relativeFrom="paragraph">
              <wp:posOffset>0</wp:posOffset>
            </wp:positionV>
            <wp:extent cx="656609" cy="1157029"/>
            <wp:effectExtent l="0" t="0" r="0" b="508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09" cy="115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026DBB57" w14:textId="77777777" w:rsidR="00C57D93" w:rsidRPr="00393F21" w:rsidRDefault="00C96BCF" w:rsidP="00393F21">
      <w:pPr>
        <w:spacing w:line="276" w:lineRule="auto"/>
        <w:rPr>
          <w:lang w:val="en-US" w:eastAsia="en-US"/>
        </w:rPr>
      </w:pPr>
      <w:r w:rsidRPr="00393F21">
        <w:rPr>
          <w:noProof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25AB74EB" wp14:editId="5858AB9E">
                <wp:simplePos x="0" y="0"/>
                <wp:positionH relativeFrom="column">
                  <wp:posOffset>203200</wp:posOffset>
                </wp:positionH>
                <wp:positionV relativeFrom="paragraph">
                  <wp:posOffset>93980</wp:posOffset>
                </wp:positionV>
                <wp:extent cx="5781675" cy="95250"/>
                <wp:effectExtent l="0" t="0" r="28575" b="19050"/>
                <wp:wrapNone/>
                <wp:docPr id="1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95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BD0DE" id="Obdélník 7" o:spid="_x0000_s1026" style="position:absolute;margin-left:16pt;margin-top:7.4pt;width:455.25pt;height:7.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" fillcolor="yellow" strokecolor="yellow" strokeweight=".26mm"/>
            </w:pict>
          </mc:Fallback>
        </mc:AlternateContent>
      </w:r>
    </w:p>
    <w:p w14:paraId="46B8A44A" w14:textId="77777777" w:rsidR="00C57D93" w:rsidRPr="00393F21" w:rsidRDefault="009962F0" w:rsidP="00393F21">
      <w:pPr>
        <w:spacing w:line="276" w:lineRule="auto"/>
      </w:pPr>
      <w:r w:rsidRPr="00393F21">
        <w:tab/>
      </w:r>
      <w:r w:rsidRPr="00393F21">
        <w:tab/>
      </w:r>
    </w:p>
    <w:p w14:paraId="348380C1" w14:textId="77777777" w:rsidR="00F97352" w:rsidRPr="000B1D79" w:rsidRDefault="00F97352" w:rsidP="00F97352">
      <w:pPr>
        <w:pStyle w:val="Nadpis3"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0B1D79">
        <w:rPr>
          <w:rFonts w:ascii="Times New Roman" w:hAnsi="Times New Roman" w:cs="Times New Roman"/>
          <w:b/>
          <w:color w:val="auto"/>
          <w:sz w:val="28"/>
        </w:rPr>
        <w:t>Zvláštní nabídka pro žáky 5. ročníků všech základních škol</w:t>
      </w:r>
    </w:p>
    <w:p w14:paraId="33EF3CBD" w14:textId="77777777" w:rsidR="00F97352" w:rsidRPr="000B1D79" w:rsidRDefault="00F97352" w:rsidP="00F97352">
      <w:pPr>
        <w:spacing w:line="276" w:lineRule="auto"/>
      </w:pPr>
    </w:p>
    <w:p w14:paraId="7BF9E337" w14:textId="77777777" w:rsidR="00F97352" w:rsidRDefault="00F97352" w:rsidP="00F97352">
      <w:pPr>
        <w:pStyle w:val="Zkladntext"/>
        <w:jc w:val="both"/>
      </w:pPr>
    </w:p>
    <w:p w14:paraId="17C2E355" w14:textId="77777777" w:rsidR="000564E2" w:rsidRDefault="00F97352" w:rsidP="000564E2">
      <w:pPr>
        <w:pStyle w:val="Zkladntext"/>
        <w:spacing w:after="0"/>
        <w:jc w:val="center"/>
      </w:pPr>
      <w:r w:rsidRPr="000B1D79">
        <w:t>Základní škola Edvarda Beneše a Mateřská škola Písek, Mírové nám</w:t>
      </w:r>
      <w:r w:rsidR="00941527">
        <w:t xml:space="preserve">. 1466 </w:t>
      </w:r>
    </w:p>
    <w:p w14:paraId="217F1521" w14:textId="77777777" w:rsidR="000564E2" w:rsidRDefault="0022074F" w:rsidP="000564E2">
      <w:pPr>
        <w:pStyle w:val="Zkladntext"/>
        <w:spacing w:after="0"/>
        <w:jc w:val="center"/>
        <w:rPr>
          <w:b/>
          <w:bCs/>
        </w:rPr>
      </w:pPr>
      <w:r w:rsidRPr="000564E2">
        <w:rPr>
          <w:b/>
          <w:bCs/>
        </w:rPr>
        <w:t>vyhlašuje</w:t>
      </w:r>
      <w:r w:rsidR="00941527" w:rsidRPr="000564E2">
        <w:rPr>
          <w:b/>
          <w:bCs/>
        </w:rPr>
        <w:t xml:space="preserve"> </w:t>
      </w:r>
      <w:r w:rsidRPr="000564E2">
        <w:rPr>
          <w:b/>
          <w:bCs/>
        </w:rPr>
        <w:t xml:space="preserve">přijímací řízení </w:t>
      </w:r>
    </w:p>
    <w:p w14:paraId="3C8EBCE7" w14:textId="7E6AA2F0" w:rsidR="00F97352" w:rsidRPr="000B1D79" w:rsidRDefault="0022074F" w:rsidP="000564E2">
      <w:pPr>
        <w:pStyle w:val="Zkladntext"/>
        <w:spacing w:after="0"/>
        <w:jc w:val="center"/>
        <w:rPr>
          <w:b/>
        </w:rPr>
      </w:pPr>
      <w:r w:rsidRPr="000564E2">
        <w:rPr>
          <w:b/>
          <w:bCs/>
        </w:rPr>
        <w:t>do</w:t>
      </w:r>
      <w:r w:rsidR="000564E2" w:rsidRPr="000564E2">
        <w:rPr>
          <w:b/>
          <w:bCs/>
        </w:rPr>
        <w:t> </w:t>
      </w:r>
      <w:r w:rsidRPr="000564E2">
        <w:rPr>
          <w:b/>
          <w:bCs/>
        </w:rPr>
        <w:t>6.</w:t>
      </w:r>
      <w:r w:rsidR="000564E2" w:rsidRPr="000564E2">
        <w:rPr>
          <w:b/>
          <w:bCs/>
        </w:rPr>
        <w:t> </w:t>
      </w:r>
      <w:r w:rsidRPr="000564E2">
        <w:rPr>
          <w:b/>
          <w:bCs/>
        </w:rPr>
        <w:t xml:space="preserve">třídy s rozšířenou výukou cizích jazyků </w:t>
      </w:r>
      <w:r w:rsidR="00941527" w:rsidRPr="000564E2">
        <w:rPr>
          <w:b/>
          <w:bCs/>
        </w:rPr>
        <w:t>pro školní rok 202</w:t>
      </w:r>
      <w:r w:rsidR="00BD2C96">
        <w:rPr>
          <w:b/>
          <w:bCs/>
        </w:rPr>
        <w:t>6</w:t>
      </w:r>
      <w:r w:rsidR="00F97352" w:rsidRPr="000564E2">
        <w:rPr>
          <w:b/>
          <w:bCs/>
        </w:rPr>
        <w:t>/202</w:t>
      </w:r>
      <w:r w:rsidR="00BD2C96">
        <w:rPr>
          <w:b/>
          <w:bCs/>
        </w:rPr>
        <w:t>7</w:t>
      </w:r>
      <w:r w:rsidR="000564E2">
        <w:t>.</w:t>
      </w:r>
    </w:p>
    <w:p w14:paraId="4AF1B093" w14:textId="17E73C7D" w:rsidR="00F97352" w:rsidRDefault="00622A58" w:rsidP="00F97352">
      <w:pPr>
        <w:spacing w:line="276" w:lineRule="auto"/>
        <w:jc w:val="both"/>
      </w:pPr>
      <w:r>
        <w:t>Rozšířená výuka cizího jazyka spočívá ve 3 hodinách anglického jazyka</w:t>
      </w:r>
      <w:r w:rsidR="00C64AC5">
        <w:t xml:space="preserve">, </w:t>
      </w:r>
      <w:r>
        <w:t>nepovinného předmětu konverzace v anglickém jazyce a 3 hodinách dalšího cizího jazyka (německý jazyk)</w:t>
      </w:r>
      <w:r w:rsidR="00571241">
        <w:t xml:space="preserve"> již od 6. třídy</w:t>
      </w:r>
      <w:r w:rsidR="00F97352" w:rsidRPr="000B1D79">
        <w:t xml:space="preserve">. </w:t>
      </w:r>
    </w:p>
    <w:p w14:paraId="350FDC42" w14:textId="77777777" w:rsidR="00F97352" w:rsidRPr="000B1D79" w:rsidRDefault="00F97352" w:rsidP="00F97352">
      <w:pPr>
        <w:spacing w:line="276" w:lineRule="auto"/>
        <w:jc w:val="both"/>
      </w:pPr>
    </w:p>
    <w:p w14:paraId="3C81962F" w14:textId="7F6E6BFD" w:rsidR="00F97352" w:rsidRDefault="00F97352" w:rsidP="00F97352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Žáci budou přijímáni na základě testu </w:t>
      </w:r>
      <w:r w:rsidR="0082639A">
        <w:rPr>
          <w:b/>
          <w:bCs/>
        </w:rPr>
        <w:t>z anglického jazyka</w:t>
      </w:r>
      <w:r w:rsidR="00BD2C96">
        <w:rPr>
          <w:b/>
          <w:bCs/>
        </w:rPr>
        <w:t xml:space="preserve"> a obecných studijních předpokladů</w:t>
      </w:r>
      <w:r w:rsidRPr="000B1D79">
        <w:rPr>
          <w:b/>
          <w:bCs/>
        </w:rPr>
        <w:t>.</w:t>
      </w:r>
    </w:p>
    <w:p w14:paraId="526B6A7B" w14:textId="77777777" w:rsidR="00F97352" w:rsidRDefault="00F97352" w:rsidP="00F97352">
      <w:pPr>
        <w:spacing w:line="276" w:lineRule="auto"/>
        <w:jc w:val="both"/>
        <w:rPr>
          <w:b/>
          <w:bCs/>
        </w:rPr>
      </w:pPr>
    </w:p>
    <w:p w14:paraId="7DE0CF9D" w14:textId="7AC5C542" w:rsidR="00F70DB3" w:rsidRPr="000B1D79" w:rsidRDefault="00F70DB3" w:rsidP="00F70DB3">
      <w:pPr>
        <w:pStyle w:val="Nadpis4"/>
        <w:spacing w:line="276" w:lineRule="auto"/>
        <w:jc w:val="both"/>
        <w:rPr>
          <w:b/>
          <w:bCs/>
          <w:u w:val="none"/>
        </w:rPr>
      </w:pPr>
      <w:r w:rsidRPr="000B1D79">
        <w:rPr>
          <w:u w:val="none"/>
        </w:rPr>
        <w:t xml:space="preserve">Vyplněné přihlášky odevzdejte v kanceláři ZŠ Edvarda Beneše v Písku </w:t>
      </w:r>
      <w:r w:rsidRPr="00F70DB3">
        <w:rPr>
          <w:b/>
          <w:u w:val="none"/>
        </w:rPr>
        <w:t xml:space="preserve">do </w:t>
      </w:r>
      <w:r w:rsidR="00BD2C96">
        <w:rPr>
          <w:b/>
          <w:u w:val="none"/>
        </w:rPr>
        <w:t>17</w:t>
      </w:r>
      <w:r w:rsidRPr="00F70DB3">
        <w:rPr>
          <w:b/>
          <w:bCs/>
          <w:u w:val="none"/>
        </w:rPr>
        <w:t xml:space="preserve">. </w:t>
      </w:r>
      <w:r w:rsidR="00BD2C96">
        <w:rPr>
          <w:b/>
          <w:bCs/>
          <w:u w:val="none"/>
        </w:rPr>
        <w:t>dubna</w:t>
      </w:r>
      <w:r>
        <w:rPr>
          <w:b/>
          <w:bCs/>
          <w:u w:val="none"/>
        </w:rPr>
        <w:t xml:space="preserve"> 202</w:t>
      </w:r>
      <w:r w:rsidR="00BD2C96">
        <w:rPr>
          <w:b/>
          <w:bCs/>
          <w:u w:val="none"/>
        </w:rPr>
        <w:t>6</w:t>
      </w:r>
      <w:r>
        <w:rPr>
          <w:b/>
          <w:bCs/>
          <w:u w:val="none"/>
        </w:rPr>
        <w:t xml:space="preserve"> do 1</w:t>
      </w:r>
      <w:r w:rsidR="00E403A9">
        <w:rPr>
          <w:b/>
          <w:bCs/>
          <w:u w:val="none"/>
        </w:rPr>
        <w:t>0</w:t>
      </w:r>
      <w:r>
        <w:rPr>
          <w:b/>
          <w:bCs/>
          <w:u w:val="none"/>
        </w:rPr>
        <w:t>,00 hod</w:t>
      </w:r>
      <w:r w:rsidRPr="000B1D79">
        <w:rPr>
          <w:b/>
          <w:bCs/>
          <w:u w:val="none"/>
        </w:rPr>
        <w:t>.</w:t>
      </w:r>
    </w:p>
    <w:p w14:paraId="3489BF8F" w14:textId="77777777" w:rsidR="00941527" w:rsidRPr="000B1D79" w:rsidRDefault="00941527" w:rsidP="00F97352">
      <w:pPr>
        <w:spacing w:line="276" w:lineRule="auto"/>
        <w:jc w:val="both"/>
        <w:rPr>
          <w:b/>
          <w:bCs/>
        </w:rPr>
      </w:pPr>
    </w:p>
    <w:p w14:paraId="23869ECD" w14:textId="0C1B9F77" w:rsidR="00F70DB3" w:rsidRDefault="00F97352" w:rsidP="00F97352">
      <w:pPr>
        <w:pStyle w:val="Nadpis5"/>
        <w:spacing w:line="276" w:lineRule="auto"/>
        <w:rPr>
          <w:rFonts w:ascii="Times New Roman" w:hAnsi="Times New Roman" w:cs="Times New Roman"/>
          <w:color w:val="auto"/>
        </w:rPr>
      </w:pPr>
      <w:r w:rsidRPr="00F97352">
        <w:rPr>
          <w:rFonts w:ascii="Times New Roman" w:hAnsi="Times New Roman" w:cs="Times New Roman"/>
          <w:b/>
          <w:color w:val="auto"/>
        </w:rPr>
        <w:t>Přijímací test</w:t>
      </w:r>
      <w:r>
        <w:rPr>
          <w:rFonts w:ascii="Times New Roman" w:hAnsi="Times New Roman" w:cs="Times New Roman"/>
          <w:color w:val="auto"/>
        </w:rPr>
        <w:t xml:space="preserve"> </w:t>
      </w:r>
      <w:r w:rsidRPr="000B1D79">
        <w:rPr>
          <w:rFonts w:ascii="Times New Roman" w:hAnsi="Times New Roman" w:cs="Times New Roman"/>
          <w:color w:val="auto"/>
        </w:rPr>
        <w:t xml:space="preserve">se </w:t>
      </w:r>
      <w:r w:rsidR="00F70DB3">
        <w:rPr>
          <w:rFonts w:ascii="Times New Roman" w:hAnsi="Times New Roman" w:cs="Times New Roman"/>
          <w:color w:val="auto"/>
        </w:rPr>
        <w:t>bud</w:t>
      </w:r>
      <w:r w:rsidR="0082639A">
        <w:rPr>
          <w:rFonts w:ascii="Times New Roman" w:hAnsi="Times New Roman" w:cs="Times New Roman"/>
          <w:color w:val="auto"/>
        </w:rPr>
        <w:t>e</w:t>
      </w:r>
      <w:r w:rsidR="00F70DB3">
        <w:rPr>
          <w:rFonts w:ascii="Times New Roman" w:hAnsi="Times New Roman" w:cs="Times New Roman"/>
          <w:color w:val="auto"/>
        </w:rPr>
        <w:t xml:space="preserve"> konat </w:t>
      </w:r>
      <w:r w:rsidR="0022074F">
        <w:rPr>
          <w:rFonts w:ascii="Times New Roman" w:hAnsi="Times New Roman" w:cs="Times New Roman"/>
          <w:color w:val="auto"/>
        </w:rPr>
        <w:t xml:space="preserve">ve středu </w:t>
      </w:r>
      <w:r w:rsidR="00BD2C96">
        <w:rPr>
          <w:rFonts w:ascii="Times New Roman" w:hAnsi="Times New Roman" w:cs="Times New Roman"/>
          <w:color w:val="auto"/>
        </w:rPr>
        <w:t>22</w:t>
      </w:r>
      <w:r w:rsidR="0082639A">
        <w:rPr>
          <w:rFonts w:ascii="Times New Roman" w:hAnsi="Times New Roman" w:cs="Times New Roman"/>
          <w:color w:val="auto"/>
        </w:rPr>
        <w:t xml:space="preserve">. </w:t>
      </w:r>
      <w:r w:rsidR="00BD2C96">
        <w:rPr>
          <w:rFonts w:ascii="Times New Roman" w:hAnsi="Times New Roman" w:cs="Times New Roman"/>
          <w:color w:val="auto"/>
        </w:rPr>
        <w:t>dubna</w:t>
      </w:r>
      <w:r w:rsidR="0082639A">
        <w:rPr>
          <w:rFonts w:ascii="Times New Roman" w:hAnsi="Times New Roman" w:cs="Times New Roman"/>
          <w:color w:val="auto"/>
        </w:rPr>
        <w:t xml:space="preserve"> 202</w:t>
      </w:r>
      <w:r w:rsidR="00BD2C96">
        <w:rPr>
          <w:rFonts w:ascii="Times New Roman" w:hAnsi="Times New Roman" w:cs="Times New Roman"/>
          <w:color w:val="auto"/>
        </w:rPr>
        <w:t>6</w:t>
      </w:r>
      <w:r w:rsidR="0082639A">
        <w:rPr>
          <w:rFonts w:ascii="Times New Roman" w:hAnsi="Times New Roman" w:cs="Times New Roman"/>
          <w:color w:val="auto"/>
        </w:rPr>
        <w:t xml:space="preserve"> v 8.00</w:t>
      </w:r>
      <w:r w:rsidR="00BD2C96">
        <w:rPr>
          <w:rFonts w:ascii="Times New Roman" w:hAnsi="Times New Roman" w:cs="Times New Roman"/>
          <w:color w:val="auto"/>
        </w:rPr>
        <w:t xml:space="preserve"> </w:t>
      </w:r>
      <w:r w:rsidR="0082639A">
        <w:rPr>
          <w:rFonts w:ascii="Times New Roman" w:hAnsi="Times New Roman" w:cs="Times New Roman"/>
          <w:color w:val="auto"/>
        </w:rPr>
        <w:t>h v</w:t>
      </w:r>
      <w:r w:rsidR="0047161C">
        <w:rPr>
          <w:rFonts w:ascii="Times New Roman" w:hAnsi="Times New Roman" w:cs="Times New Roman"/>
          <w:color w:val="auto"/>
        </w:rPr>
        <w:t> </w:t>
      </w:r>
      <w:r w:rsidR="0082639A">
        <w:rPr>
          <w:rFonts w:ascii="Times New Roman" w:hAnsi="Times New Roman" w:cs="Times New Roman"/>
          <w:color w:val="auto"/>
        </w:rPr>
        <w:t>aule</w:t>
      </w:r>
      <w:r w:rsidR="0047161C">
        <w:rPr>
          <w:rFonts w:ascii="Times New Roman" w:hAnsi="Times New Roman" w:cs="Times New Roman"/>
          <w:color w:val="auto"/>
        </w:rPr>
        <w:t xml:space="preserve"> ZŠ</w:t>
      </w:r>
      <w:r w:rsidR="0082639A">
        <w:rPr>
          <w:rFonts w:ascii="Times New Roman" w:hAnsi="Times New Roman" w:cs="Times New Roman"/>
          <w:color w:val="auto"/>
        </w:rPr>
        <w:t xml:space="preserve">. Náhradní termín </w:t>
      </w:r>
      <w:r w:rsidR="00E26BC9">
        <w:rPr>
          <w:rFonts w:ascii="Times New Roman" w:hAnsi="Times New Roman" w:cs="Times New Roman"/>
          <w:color w:val="auto"/>
        </w:rPr>
        <w:t xml:space="preserve">je určen na </w:t>
      </w:r>
      <w:r w:rsidR="0022074F">
        <w:rPr>
          <w:rFonts w:ascii="Times New Roman" w:hAnsi="Times New Roman" w:cs="Times New Roman"/>
          <w:color w:val="auto"/>
        </w:rPr>
        <w:t xml:space="preserve">pondělí </w:t>
      </w:r>
      <w:r w:rsidR="00935B08">
        <w:rPr>
          <w:rFonts w:ascii="Times New Roman" w:hAnsi="Times New Roman" w:cs="Times New Roman"/>
          <w:color w:val="auto"/>
        </w:rPr>
        <w:t>27</w:t>
      </w:r>
      <w:r w:rsidR="00E26BC9">
        <w:rPr>
          <w:rFonts w:ascii="Times New Roman" w:hAnsi="Times New Roman" w:cs="Times New Roman"/>
          <w:color w:val="auto"/>
        </w:rPr>
        <w:t xml:space="preserve">. </w:t>
      </w:r>
      <w:r w:rsidR="00935B08">
        <w:rPr>
          <w:rFonts w:ascii="Times New Roman" w:hAnsi="Times New Roman" w:cs="Times New Roman"/>
          <w:color w:val="auto"/>
        </w:rPr>
        <w:t>dubna</w:t>
      </w:r>
      <w:r w:rsidR="00E26BC9">
        <w:rPr>
          <w:rFonts w:ascii="Times New Roman" w:hAnsi="Times New Roman" w:cs="Times New Roman"/>
          <w:color w:val="auto"/>
        </w:rPr>
        <w:t xml:space="preserve"> </w:t>
      </w:r>
      <w:r w:rsidR="00571241">
        <w:rPr>
          <w:rFonts w:ascii="Times New Roman" w:hAnsi="Times New Roman" w:cs="Times New Roman"/>
          <w:color w:val="auto"/>
        </w:rPr>
        <w:t>202</w:t>
      </w:r>
      <w:r w:rsidR="00935B08">
        <w:rPr>
          <w:rFonts w:ascii="Times New Roman" w:hAnsi="Times New Roman" w:cs="Times New Roman"/>
          <w:color w:val="auto"/>
        </w:rPr>
        <w:t>6</w:t>
      </w:r>
      <w:r w:rsidR="00571241">
        <w:rPr>
          <w:rFonts w:ascii="Times New Roman" w:hAnsi="Times New Roman" w:cs="Times New Roman"/>
          <w:color w:val="auto"/>
        </w:rPr>
        <w:t xml:space="preserve"> </w:t>
      </w:r>
      <w:r w:rsidR="00E26BC9">
        <w:rPr>
          <w:rFonts w:ascii="Times New Roman" w:hAnsi="Times New Roman" w:cs="Times New Roman"/>
          <w:color w:val="auto"/>
        </w:rPr>
        <w:t>v 8.00</w:t>
      </w:r>
      <w:r w:rsidR="00935B08">
        <w:rPr>
          <w:rFonts w:ascii="Times New Roman" w:hAnsi="Times New Roman" w:cs="Times New Roman"/>
          <w:color w:val="auto"/>
        </w:rPr>
        <w:t xml:space="preserve"> </w:t>
      </w:r>
      <w:r w:rsidR="00E26BC9">
        <w:rPr>
          <w:rFonts w:ascii="Times New Roman" w:hAnsi="Times New Roman" w:cs="Times New Roman"/>
          <w:color w:val="auto"/>
        </w:rPr>
        <w:t>h.</w:t>
      </w:r>
    </w:p>
    <w:p w14:paraId="195B98F9" w14:textId="77777777" w:rsidR="00F97352" w:rsidRDefault="00F97352" w:rsidP="00F97352">
      <w:pPr>
        <w:rPr>
          <w:b/>
        </w:rPr>
      </w:pPr>
    </w:p>
    <w:p w14:paraId="6A08412D" w14:textId="77777777" w:rsidR="00F97352" w:rsidRPr="000B1D79" w:rsidRDefault="00F70DB3" w:rsidP="00F97352">
      <w:pPr>
        <w:spacing w:line="276" w:lineRule="auto"/>
        <w:jc w:val="both"/>
        <w:rPr>
          <w:b/>
          <w:bCs/>
        </w:rPr>
      </w:pPr>
      <w:r>
        <w:t xml:space="preserve">Osobní údaje žáků a zákonných zástupců budou shromažďovány a zpracovávány za účelem přijímací zkoušky z důvodu plnění právní povinnosti, která vyplývá ze zákona č. 561/2004 Sb., o předškolním, základním, středním, vyšším odborném a jiném vzdělávání (školský zákon), ve znění pozdějších. Další informace ohledně zpracování Vašich osobních údajů a osobních údajů žáků naleznete na webových stránkách www.zsebenese.cz. </w:t>
      </w:r>
    </w:p>
    <w:p w14:paraId="59B94871" w14:textId="77777777" w:rsidR="00F97352" w:rsidRDefault="00F97352" w:rsidP="00F97352">
      <w:pPr>
        <w:spacing w:line="276" w:lineRule="auto"/>
        <w:jc w:val="right"/>
      </w:pPr>
      <w:r w:rsidRPr="000B1D79">
        <w:rPr>
          <w:b/>
          <w:bCs/>
        </w:rPr>
        <w:t xml:space="preserve">                               </w:t>
      </w:r>
      <w:r w:rsidRPr="000B1D79">
        <w:t xml:space="preserve">Mgr. Filip </w:t>
      </w:r>
      <w:proofErr w:type="spellStart"/>
      <w:r w:rsidRPr="000B1D79">
        <w:t>Rádr</w:t>
      </w:r>
      <w:proofErr w:type="spellEnd"/>
      <w:r w:rsidRPr="000B1D79">
        <w:t>, ředitel školy</w:t>
      </w:r>
    </w:p>
    <w:p w14:paraId="2E8549A6" w14:textId="77777777" w:rsidR="00F97352" w:rsidRPr="001C551B" w:rsidRDefault="00F97352" w:rsidP="00F97352">
      <w:pPr>
        <w:spacing w:line="276" w:lineRule="auto"/>
      </w:pPr>
    </w:p>
    <w:p w14:paraId="4A6740B8" w14:textId="77777777" w:rsidR="00F97352" w:rsidRPr="001C551B" w:rsidRDefault="00F97352" w:rsidP="00F97352">
      <w:pPr>
        <w:spacing w:line="276" w:lineRule="auto"/>
      </w:pPr>
      <w:r w:rsidRPr="001C551B">
        <w:t>----------------------------------------</w:t>
      </w:r>
      <w:r>
        <w:t>----------</w:t>
      </w:r>
      <w:r w:rsidRPr="001C551B">
        <w:t>-</w:t>
      </w:r>
      <w:r>
        <w:t>-------</w:t>
      </w:r>
      <w:r w:rsidRPr="001C551B">
        <w:t>--zde odstřihněte----------------------------------------------------</w:t>
      </w:r>
    </w:p>
    <w:p w14:paraId="762A9D65" w14:textId="77777777" w:rsidR="00F97352" w:rsidRDefault="00F97352" w:rsidP="00F97352">
      <w:pPr>
        <w:pStyle w:val="Nadpis2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Přihláška do </w:t>
      </w:r>
      <w:r w:rsidR="00363166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1C551B">
        <w:rPr>
          <w:rFonts w:ascii="Times New Roman" w:hAnsi="Times New Roman" w:cs="Times New Roman"/>
          <w:b/>
          <w:color w:val="auto"/>
          <w:sz w:val="24"/>
          <w:szCs w:val="24"/>
        </w:rPr>
        <w:t>. třídy se zaměřením na výuku cizích jazyků</w:t>
      </w:r>
    </w:p>
    <w:p w14:paraId="5BE521A1" w14:textId="77777777" w:rsidR="00954B49" w:rsidRDefault="00954B49" w:rsidP="00954B4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</w:p>
    <w:p w14:paraId="0047F3BC" w14:textId="77777777" w:rsidR="00F97352" w:rsidRPr="00393F21" w:rsidRDefault="00F97352" w:rsidP="00954B49">
      <w:pPr>
        <w:pStyle w:val="paragraph"/>
        <w:spacing w:before="0" w:beforeAutospacing="0" w:after="0" w:afterAutospacing="0" w:line="360" w:lineRule="auto"/>
        <w:textAlignment w:val="baseline"/>
      </w:pPr>
      <w:r w:rsidRPr="00393F21">
        <w:rPr>
          <w:rStyle w:val="normaltextrun"/>
        </w:rPr>
        <w:t>Příjmení a jméno žáka: ……….......</w:t>
      </w:r>
      <w:proofErr w:type="gramStart"/>
      <w:r w:rsidRPr="00393F21">
        <w:rPr>
          <w:rStyle w:val="contextualspellingandgrammarerror"/>
        </w:rPr>
        <w:t>…….</w:t>
      </w:r>
      <w:proofErr w:type="gramEnd"/>
      <w:r w:rsidRPr="00393F21">
        <w:rPr>
          <w:rStyle w:val="normaltextrun"/>
        </w:rPr>
        <w:t>………………...</w:t>
      </w:r>
      <w:r>
        <w:rPr>
          <w:rStyle w:val="normaltextrun"/>
        </w:rPr>
        <w:t>..............</w:t>
      </w:r>
      <w:r w:rsidRPr="00393F21">
        <w:rPr>
          <w:rStyle w:val="normaltextrun"/>
        </w:rPr>
        <w:t>…………….……..</w:t>
      </w:r>
      <w:r>
        <w:rPr>
          <w:rStyle w:val="normaltextrun"/>
          <w:rFonts w:eastAsiaTheme="majorEastAsia"/>
        </w:rPr>
        <w:t>.....……………..…..</w:t>
      </w:r>
    </w:p>
    <w:p w14:paraId="635E2965" w14:textId="77777777" w:rsidR="00F97352" w:rsidRPr="00393F21" w:rsidRDefault="00F97352" w:rsidP="00F97352">
      <w:pPr>
        <w:pStyle w:val="paragraph"/>
        <w:spacing w:before="0" w:beforeAutospacing="0" w:after="0" w:afterAutospacing="0" w:line="360" w:lineRule="auto"/>
        <w:jc w:val="both"/>
        <w:textAlignment w:val="baseline"/>
      </w:pPr>
      <w:r w:rsidRPr="00393F21">
        <w:rPr>
          <w:rStyle w:val="normaltextrun"/>
        </w:rPr>
        <w:t>Datum narození: ……………………</w:t>
      </w:r>
      <w:r w:rsidRPr="00393F21">
        <w:rPr>
          <w:rStyle w:val="eop"/>
        </w:rPr>
        <w:t> </w:t>
      </w:r>
    </w:p>
    <w:p w14:paraId="2E66E714" w14:textId="6C53696F" w:rsidR="00F97352" w:rsidRPr="00393F21" w:rsidRDefault="00F97352" w:rsidP="00F97352">
      <w:pPr>
        <w:pStyle w:val="paragraph"/>
        <w:spacing w:before="0" w:beforeAutospacing="0" w:after="0" w:afterAutospacing="0" w:line="360" w:lineRule="auto"/>
        <w:jc w:val="both"/>
        <w:textAlignment w:val="baseline"/>
      </w:pPr>
      <w:r w:rsidRPr="00393F21">
        <w:rPr>
          <w:rStyle w:val="normaltextrun"/>
        </w:rPr>
        <w:t>Trvalé bydliště žáka: …………</w:t>
      </w:r>
      <w:proofErr w:type="gramStart"/>
      <w:r w:rsidRPr="00393F21">
        <w:rPr>
          <w:rStyle w:val="contextualspellingandgrammarerror"/>
        </w:rPr>
        <w:t>…….</w:t>
      </w:r>
      <w:proofErr w:type="gramEnd"/>
      <w:r w:rsidRPr="00393F21">
        <w:rPr>
          <w:rStyle w:val="normaltextrun"/>
        </w:rPr>
        <w:t>………………..………………</w:t>
      </w:r>
      <w:r>
        <w:rPr>
          <w:rStyle w:val="normaltextrun"/>
        </w:rPr>
        <w:t>………..</w:t>
      </w:r>
      <w:r w:rsidRPr="00393F21">
        <w:rPr>
          <w:rStyle w:val="normaltextrun"/>
        </w:rPr>
        <w:t xml:space="preserve">………..     PSČ </w:t>
      </w:r>
      <w:proofErr w:type="gramStart"/>
      <w:r w:rsidRPr="00393F21">
        <w:rPr>
          <w:rStyle w:val="contextualspellingandgrammarerror"/>
        </w:rPr>
        <w:t>…….</w:t>
      </w:r>
      <w:proofErr w:type="gramEnd"/>
      <w:r w:rsidRPr="00393F21">
        <w:rPr>
          <w:rStyle w:val="normaltextrun"/>
        </w:rPr>
        <w:t>…...…..</w:t>
      </w:r>
      <w:r>
        <w:rPr>
          <w:rStyle w:val="eop"/>
        </w:rPr>
        <w:t>.</w:t>
      </w:r>
      <w:r>
        <w:t xml:space="preserve"> </w:t>
      </w:r>
      <w:r w:rsidRPr="00393F21">
        <w:rPr>
          <w:rStyle w:val="normaltextrun"/>
        </w:rPr>
        <w:t>Základní škola, ze které žák přichází: ……......……</w:t>
      </w:r>
      <w:proofErr w:type="gramStart"/>
      <w:r w:rsidRPr="00393F21">
        <w:rPr>
          <w:rStyle w:val="contextualspellingandgrammarerror"/>
        </w:rPr>
        <w:t>…….</w:t>
      </w:r>
      <w:proofErr w:type="gramEnd"/>
      <w:r w:rsidRPr="00393F21">
        <w:rPr>
          <w:rStyle w:val="normaltextrun"/>
        </w:rPr>
        <w:t>.…...…............……</w:t>
      </w:r>
      <w:r>
        <w:rPr>
          <w:rStyle w:val="normaltextrun"/>
        </w:rPr>
        <w:t>………..</w:t>
      </w:r>
      <w:r w:rsidRPr="00393F21">
        <w:rPr>
          <w:rStyle w:val="normaltextrun"/>
        </w:rPr>
        <w:t xml:space="preserve">……… </w:t>
      </w:r>
      <w:proofErr w:type="gramStart"/>
      <w:r w:rsidRPr="00393F21">
        <w:rPr>
          <w:rStyle w:val="contextualspellingandgrammarerror"/>
        </w:rPr>
        <w:t>Třída: ….</w:t>
      </w:r>
      <w:proofErr w:type="gramEnd"/>
      <w:r w:rsidRPr="00393F21">
        <w:rPr>
          <w:rStyle w:val="normaltextrun"/>
        </w:rPr>
        <w:t xml:space="preserve">…... </w:t>
      </w:r>
      <w:r w:rsidRPr="00393F21">
        <w:rPr>
          <w:rStyle w:val="normaltextrun"/>
          <w:b/>
          <w:bCs/>
        </w:rPr>
        <w:t>Známky z předmětů za l. pololetí 20</w:t>
      </w:r>
      <w:r w:rsidR="00F70DB3">
        <w:rPr>
          <w:rStyle w:val="normaltextrun"/>
          <w:b/>
          <w:bCs/>
        </w:rPr>
        <w:t>2</w:t>
      </w:r>
      <w:r w:rsidR="00935B08">
        <w:rPr>
          <w:rStyle w:val="normaltextrun"/>
          <w:b/>
          <w:bCs/>
        </w:rPr>
        <w:t>5</w:t>
      </w:r>
      <w:r w:rsidRPr="00393F21">
        <w:rPr>
          <w:rStyle w:val="normaltextrun"/>
          <w:b/>
          <w:bCs/>
        </w:rPr>
        <w:t>/</w:t>
      </w:r>
      <w:r w:rsidR="00F70DB3">
        <w:rPr>
          <w:rStyle w:val="normaltextrun"/>
          <w:b/>
          <w:bCs/>
        </w:rPr>
        <w:t>2</w:t>
      </w:r>
      <w:r w:rsidR="00935B08">
        <w:rPr>
          <w:rStyle w:val="normaltextrun"/>
          <w:b/>
          <w:bCs/>
        </w:rPr>
        <w:t>6</w:t>
      </w:r>
      <w:r w:rsidRPr="00393F21">
        <w:rPr>
          <w:rStyle w:val="contextualspellingandgrammarerror"/>
          <w:b/>
          <w:bCs/>
        </w:rPr>
        <w:t>:   </w:t>
      </w:r>
      <w:r w:rsidRPr="00393F21">
        <w:rPr>
          <w:rStyle w:val="normaltextrun"/>
          <w:b/>
          <w:bCs/>
        </w:rPr>
        <w:t xml:space="preserve">        </w:t>
      </w:r>
      <w:proofErr w:type="spellStart"/>
      <w:r w:rsidRPr="00393F21">
        <w:rPr>
          <w:rStyle w:val="spellingerror"/>
          <w:b/>
          <w:bCs/>
        </w:rPr>
        <w:t>Čj</w:t>
      </w:r>
      <w:proofErr w:type="spellEnd"/>
      <w:r w:rsidRPr="00393F21">
        <w:rPr>
          <w:rStyle w:val="normaltextrun"/>
          <w:b/>
          <w:bCs/>
        </w:rPr>
        <w:t xml:space="preserve">: </w:t>
      </w:r>
      <w:r w:rsidRPr="00393F21">
        <w:rPr>
          <w:rStyle w:val="normaltextrun"/>
        </w:rPr>
        <w:t>…</w:t>
      </w:r>
      <w:r w:rsidRPr="00393F21">
        <w:rPr>
          <w:rStyle w:val="normaltextrun"/>
          <w:b/>
          <w:bCs/>
        </w:rPr>
        <w:t>        </w:t>
      </w:r>
      <w:r w:rsidR="00E26BC9">
        <w:rPr>
          <w:rStyle w:val="normaltextrun"/>
          <w:b/>
          <w:bCs/>
        </w:rPr>
        <w:t xml:space="preserve">M:…    </w:t>
      </w:r>
      <w:r w:rsidRPr="00393F21">
        <w:rPr>
          <w:rStyle w:val="normaltextrun"/>
          <w:b/>
          <w:bCs/>
        </w:rPr>
        <w:t xml:space="preserve">    </w:t>
      </w:r>
      <w:r>
        <w:rPr>
          <w:rStyle w:val="normaltextrun"/>
          <w:rFonts w:eastAsiaTheme="majorEastAsia"/>
          <w:b/>
          <w:bCs/>
        </w:rPr>
        <w:t>Aj</w:t>
      </w:r>
      <w:r w:rsidRPr="00393F21">
        <w:rPr>
          <w:rStyle w:val="normaltextrun"/>
          <w:b/>
          <w:bCs/>
        </w:rPr>
        <w:t xml:space="preserve">: </w:t>
      </w:r>
      <w:r w:rsidRPr="00393F21">
        <w:rPr>
          <w:rStyle w:val="normaltextrun"/>
        </w:rPr>
        <w:t>…</w:t>
      </w:r>
      <w:r w:rsidRPr="00393F21">
        <w:rPr>
          <w:rStyle w:val="normaltextrun"/>
          <w:b/>
          <w:bCs/>
        </w:rPr>
        <w:t xml:space="preserve">               </w:t>
      </w:r>
    </w:p>
    <w:p w14:paraId="3CBBB4E5" w14:textId="77777777" w:rsidR="00F97352" w:rsidRDefault="00F97352" w:rsidP="00F9735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bCs/>
        </w:rPr>
      </w:pPr>
      <w:r>
        <w:rPr>
          <w:rStyle w:val="normaltextrun"/>
          <w:b/>
          <w:bCs/>
        </w:rPr>
        <w:t>Kontakt na</w:t>
      </w:r>
      <w:r w:rsidRPr="00393F21">
        <w:rPr>
          <w:rStyle w:val="normaltextrun"/>
          <w:b/>
          <w:bCs/>
        </w:rPr>
        <w:t xml:space="preserve"> zákonného zástupce</w:t>
      </w:r>
      <w:r w:rsidRPr="00393F21">
        <w:rPr>
          <w:rStyle w:val="normaltextrun"/>
        </w:rPr>
        <w:t xml:space="preserve">, </w:t>
      </w:r>
      <w:r>
        <w:rPr>
          <w:rStyle w:val="normaltextrun"/>
        </w:rPr>
        <w:t>kterému</w:t>
      </w:r>
      <w:r w:rsidRPr="00393F21">
        <w:rPr>
          <w:rStyle w:val="normaltextrun"/>
        </w:rPr>
        <w:t xml:space="preserve"> škola zašle vyrozumění </w:t>
      </w:r>
      <w:r>
        <w:rPr>
          <w:rStyle w:val="normaltextrun"/>
        </w:rPr>
        <w:t xml:space="preserve">o </w:t>
      </w:r>
      <w:r w:rsidRPr="00393F21">
        <w:rPr>
          <w:rStyle w:val="normaltextrun"/>
        </w:rPr>
        <w:t>přijetí/nepřijetí žáka</w:t>
      </w:r>
      <w:r w:rsidRPr="003542F1">
        <w:rPr>
          <w:rStyle w:val="normaltextrun"/>
          <w:bCs/>
        </w:rPr>
        <w:t>:</w:t>
      </w:r>
    </w:p>
    <w:p w14:paraId="08178BBD" w14:textId="6CF478EF" w:rsidR="00F97352" w:rsidRPr="00393F21" w:rsidRDefault="00F97352" w:rsidP="00F97352">
      <w:pPr>
        <w:pStyle w:val="paragraph"/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  <w:bCs/>
        </w:rPr>
        <w:t>j</w:t>
      </w:r>
      <w:r w:rsidRPr="003542F1">
        <w:rPr>
          <w:rStyle w:val="normaltextrun"/>
          <w:bCs/>
        </w:rPr>
        <w:t>méno</w:t>
      </w:r>
      <w:r>
        <w:rPr>
          <w:rStyle w:val="normaltextrun"/>
          <w:bCs/>
        </w:rPr>
        <w:t>,</w:t>
      </w:r>
      <w:r w:rsidRPr="003542F1">
        <w:rPr>
          <w:rStyle w:val="normaltextrun"/>
          <w:bCs/>
        </w:rPr>
        <w:t xml:space="preserve"> příjmení</w:t>
      </w:r>
      <w:r>
        <w:rPr>
          <w:rStyle w:val="normaltextrun"/>
          <w:bCs/>
        </w:rPr>
        <w:t xml:space="preserve">: </w:t>
      </w:r>
      <w:r w:rsidRPr="00393F21">
        <w:rPr>
          <w:rStyle w:val="normaltextrun"/>
        </w:rPr>
        <w:t>……………………………………………………....</w:t>
      </w:r>
      <w:r>
        <w:rPr>
          <w:rStyle w:val="normaltextrun"/>
        </w:rPr>
        <w:t>.............</w:t>
      </w:r>
      <w:r w:rsidRPr="00393F21">
        <w:rPr>
          <w:rStyle w:val="normaltextrun"/>
        </w:rPr>
        <w:t>....…telefon: ……...........……</w:t>
      </w:r>
      <w:r>
        <w:rPr>
          <w:rStyle w:val="normaltextrun"/>
        </w:rPr>
        <w:t xml:space="preserve">. </w:t>
      </w:r>
      <w:r w:rsidRPr="00393F21">
        <w:rPr>
          <w:rStyle w:val="normaltextrun"/>
        </w:rPr>
        <w:t>adresa: …………………………………</w:t>
      </w:r>
      <w:proofErr w:type="gramStart"/>
      <w:r w:rsidR="007021C5">
        <w:rPr>
          <w:rStyle w:val="normaltextrun"/>
        </w:rPr>
        <w:t>e-mail:</w:t>
      </w:r>
      <w:r w:rsidRPr="00393F21">
        <w:rPr>
          <w:rStyle w:val="normaltextrun"/>
        </w:rPr>
        <w:t>…</w:t>
      </w:r>
      <w:proofErr w:type="gramEnd"/>
      <w:r w:rsidRPr="00393F21">
        <w:rPr>
          <w:rStyle w:val="normaltextrun"/>
        </w:rPr>
        <w:t>……………</w:t>
      </w:r>
      <w:r w:rsidRPr="00393F21">
        <w:rPr>
          <w:rStyle w:val="contextualspellingandgrammarerror"/>
        </w:rPr>
        <w:t>…….</w:t>
      </w:r>
      <w:r w:rsidRPr="00393F21">
        <w:rPr>
          <w:rStyle w:val="normaltextrun"/>
        </w:rPr>
        <w:t>………</w:t>
      </w:r>
      <w:r>
        <w:rPr>
          <w:rStyle w:val="normaltextrun"/>
        </w:rPr>
        <w:t>………..</w:t>
      </w:r>
      <w:r w:rsidRPr="00393F21">
        <w:rPr>
          <w:rStyle w:val="normaltextrun"/>
        </w:rPr>
        <w:t>. PSČ: …….............</w:t>
      </w:r>
      <w:r>
        <w:rPr>
          <w:rStyle w:val="normaltextrun"/>
        </w:rPr>
        <w:t>.</w:t>
      </w:r>
      <w:r w:rsidRPr="00393F21">
        <w:rPr>
          <w:rStyle w:val="normaltextrun"/>
        </w:rPr>
        <w:t>....</w:t>
      </w:r>
      <w:r>
        <w:rPr>
          <w:rStyle w:val="normaltextrun"/>
        </w:rPr>
        <w:t>. d</w:t>
      </w:r>
      <w:r w:rsidRPr="00393F21">
        <w:rPr>
          <w:rStyle w:val="normaltextrun"/>
        </w:rPr>
        <w:t xml:space="preserve">atum: …………………….           </w:t>
      </w:r>
      <w:r>
        <w:rPr>
          <w:rStyle w:val="normaltextrun"/>
        </w:rPr>
        <w:tab/>
      </w:r>
      <w:r>
        <w:rPr>
          <w:rStyle w:val="normaltextrun"/>
        </w:rPr>
        <w:tab/>
        <w:t>p</w:t>
      </w:r>
      <w:r w:rsidRPr="00393F21">
        <w:rPr>
          <w:rStyle w:val="normaltextrun"/>
        </w:rPr>
        <w:t>odpis zákonných zástupců: …</w:t>
      </w:r>
      <w:proofErr w:type="gramStart"/>
      <w:r w:rsidRPr="00393F21">
        <w:rPr>
          <w:rStyle w:val="contextualspellingandgrammarerror"/>
        </w:rPr>
        <w:t>…….</w:t>
      </w:r>
      <w:proofErr w:type="gramEnd"/>
      <w:r w:rsidRPr="00393F21">
        <w:rPr>
          <w:rStyle w:val="normaltextrun"/>
        </w:rPr>
        <w:t>……..........………...……</w:t>
      </w:r>
      <w:r>
        <w:rPr>
          <w:rStyle w:val="normaltextrun"/>
        </w:rPr>
        <w:t>.</w:t>
      </w:r>
      <w:r w:rsidRPr="00393F21">
        <w:rPr>
          <w:rStyle w:val="normaltextrun"/>
        </w:rPr>
        <w:t>..</w:t>
      </w:r>
    </w:p>
    <w:p w14:paraId="0A587D46" w14:textId="77777777" w:rsidR="00F97352" w:rsidRPr="00393F21" w:rsidRDefault="00F97352" w:rsidP="00F97352">
      <w:pPr>
        <w:pStyle w:val="paragraph"/>
        <w:spacing w:before="0" w:beforeAutospacing="0" w:after="0" w:afterAutospacing="0" w:line="360" w:lineRule="auto"/>
        <w:jc w:val="right"/>
        <w:textAlignment w:val="baseline"/>
      </w:pPr>
      <w:r w:rsidRPr="00393F21">
        <w:rPr>
          <w:rStyle w:val="normaltextrun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  <w:r>
        <w:rPr>
          <w:rStyle w:val="normaltextrun"/>
        </w:rPr>
        <w:t>..</w:t>
      </w:r>
      <w:r w:rsidRPr="00393F21">
        <w:rPr>
          <w:rStyle w:val="normaltextrun"/>
        </w:rPr>
        <w:t>..………………..........……...……</w:t>
      </w:r>
    </w:p>
    <w:p w14:paraId="1DAC2780" w14:textId="77777777" w:rsidR="007021C5" w:rsidRDefault="007021C5" w:rsidP="007021C5">
      <w:pPr>
        <w:pStyle w:val="paragraph"/>
        <w:spacing w:before="0" w:beforeAutospacing="0" w:after="0" w:afterAutospacing="0" w:line="360" w:lineRule="auto"/>
        <w:textAlignment w:val="baseline"/>
      </w:pPr>
      <w:r>
        <w:t>Pro žáky z jiných škol:</w:t>
      </w:r>
    </w:p>
    <w:p w14:paraId="4D6A981B" w14:textId="0E7AE2E5" w:rsidR="008A371B" w:rsidRPr="00C97C32" w:rsidRDefault="007021C5" w:rsidP="008A371B">
      <w:pPr>
        <w:pStyle w:val="paragraph"/>
        <w:spacing w:before="0" w:beforeAutospacing="0" w:after="0" w:afterAutospacing="0" w:line="360" w:lineRule="auto"/>
        <w:textAlignment w:val="baseline"/>
        <w:rPr>
          <w:sz w:val="26"/>
          <w:szCs w:val="26"/>
        </w:rPr>
      </w:pPr>
      <w:r>
        <w:t>V případě nepřijetí do jazykové školy MÁM / NEMÁM zájem o zařazení do běžné třídy. (</w:t>
      </w:r>
      <w:r w:rsidRPr="007021C5">
        <w:rPr>
          <w:i/>
          <w:iCs/>
          <w:sz w:val="26"/>
          <w:szCs w:val="26"/>
        </w:rPr>
        <w:t>Zakroužkujte.</w:t>
      </w:r>
      <w:r>
        <w:rPr>
          <w:i/>
          <w:iCs/>
          <w:sz w:val="26"/>
          <w:szCs w:val="26"/>
        </w:rPr>
        <w:t>)</w:t>
      </w:r>
    </w:p>
    <w:sectPr w:rsidR="008A371B" w:rsidRPr="00C97C32">
      <w:footerReference w:type="default" r:id="rId11"/>
      <w:type w:val="continuous"/>
      <w:pgSz w:w="11906" w:h="16838"/>
      <w:pgMar w:top="720" w:right="720" w:bottom="720" w:left="720" w:header="0" w:footer="44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F433" w14:textId="77777777" w:rsidR="00E857D5" w:rsidRDefault="00E857D5">
      <w:r>
        <w:separator/>
      </w:r>
    </w:p>
  </w:endnote>
  <w:endnote w:type="continuationSeparator" w:id="0">
    <w:p w14:paraId="409DF132" w14:textId="77777777" w:rsidR="00E857D5" w:rsidRDefault="00E8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oto Sans CJK SC DemiLight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2075" w14:textId="77777777" w:rsidR="00C57D93" w:rsidRDefault="009962F0">
    <w:pPr>
      <w:pStyle w:val="Zpat"/>
      <w:jc w:val="center"/>
      <w:rPr>
        <w:sz w:val="20"/>
        <w:szCs w:val="20"/>
      </w:rPr>
    </w:pPr>
    <w:r>
      <w:rPr>
        <w:b/>
        <w:sz w:val="20"/>
        <w:szCs w:val="20"/>
      </w:rPr>
      <w:t>Základní škola Edvarda Beneše a Mateřská škola Písek, Mírové nám. 1466</w:t>
    </w:r>
    <w:r>
      <w:rPr>
        <w:sz w:val="20"/>
        <w:szCs w:val="20"/>
      </w:rPr>
      <w:t xml:space="preserve">,  </w:t>
    </w:r>
  </w:p>
  <w:p w14:paraId="051208B7" w14:textId="77777777" w:rsidR="00C57D93" w:rsidRDefault="009962F0">
    <w:pPr>
      <w:pStyle w:val="Zpat"/>
      <w:jc w:val="center"/>
      <w:rPr>
        <w:sz w:val="20"/>
        <w:szCs w:val="20"/>
      </w:rPr>
    </w:pPr>
    <w:r>
      <w:rPr>
        <w:sz w:val="20"/>
        <w:szCs w:val="20"/>
      </w:rPr>
      <w:t>Mírové nám 1466, 397 01 Písek, tel. 382 734 611, IČ 709 431 25,</w:t>
    </w:r>
  </w:p>
  <w:p w14:paraId="1FE510A6" w14:textId="77777777" w:rsidR="00C57D93" w:rsidRDefault="009962F0">
    <w:pPr>
      <w:pStyle w:val="Zpat"/>
      <w:jc w:val="center"/>
    </w:pPr>
    <w:r>
      <w:rPr>
        <w:sz w:val="20"/>
        <w:szCs w:val="20"/>
      </w:rPr>
      <w:t xml:space="preserve"> e-mail: </w:t>
    </w:r>
    <w:hyperlink r:id="rId1" w:history="1">
      <w:r>
        <w:rPr>
          <w:rStyle w:val="InternetLink"/>
          <w:sz w:val="20"/>
          <w:szCs w:val="20"/>
        </w:rPr>
        <w:t>info@zsebenese.cz</w:t>
      </w:r>
    </w:hyperlink>
    <w:r>
      <w:rPr>
        <w:sz w:val="20"/>
        <w:szCs w:val="20"/>
      </w:rPr>
      <w:t>, www.zsebenese.cz</w:t>
    </w:r>
  </w:p>
  <w:p w14:paraId="31BC84AD" w14:textId="77777777" w:rsidR="00C57D93" w:rsidRDefault="00C57D93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AEB4A" w14:textId="77777777" w:rsidR="00E857D5" w:rsidRDefault="00E857D5">
      <w:r>
        <w:separator/>
      </w:r>
    </w:p>
  </w:footnote>
  <w:footnote w:type="continuationSeparator" w:id="0">
    <w:p w14:paraId="6392D104" w14:textId="77777777" w:rsidR="00E857D5" w:rsidRDefault="00E85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B4CC1"/>
    <w:multiLevelType w:val="multilevel"/>
    <w:tmpl w:val="82E2B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7E30B9"/>
    <w:multiLevelType w:val="multilevel"/>
    <w:tmpl w:val="DFB6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C1468"/>
    <w:multiLevelType w:val="multilevel"/>
    <w:tmpl w:val="3CBED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C3473F"/>
    <w:multiLevelType w:val="multilevel"/>
    <w:tmpl w:val="1FAC8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145CBD"/>
    <w:multiLevelType w:val="multilevel"/>
    <w:tmpl w:val="26C47AD0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93"/>
    <w:rsid w:val="000564E2"/>
    <w:rsid w:val="0022074F"/>
    <w:rsid w:val="00260DD9"/>
    <w:rsid w:val="00285475"/>
    <w:rsid w:val="003542F1"/>
    <w:rsid w:val="00363166"/>
    <w:rsid w:val="003711E1"/>
    <w:rsid w:val="00393F21"/>
    <w:rsid w:val="003B7AB4"/>
    <w:rsid w:val="003F2C4D"/>
    <w:rsid w:val="00403F79"/>
    <w:rsid w:val="004157FE"/>
    <w:rsid w:val="0047161C"/>
    <w:rsid w:val="00496FAB"/>
    <w:rsid w:val="00564E3B"/>
    <w:rsid w:val="00571241"/>
    <w:rsid w:val="005A0F85"/>
    <w:rsid w:val="00622A58"/>
    <w:rsid w:val="00663130"/>
    <w:rsid w:val="006A38C1"/>
    <w:rsid w:val="006F2210"/>
    <w:rsid w:val="007021C5"/>
    <w:rsid w:val="007379F0"/>
    <w:rsid w:val="00753C78"/>
    <w:rsid w:val="0082639A"/>
    <w:rsid w:val="00833EE3"/>
    <w:rsid w:val="0085083C"/>
    <w:rsid w:val="008649B5"/>
    <w:rsid w:val="00881786"/>
    <w:rsid w:val="008A371B"/>
    <w:rsid w:val="008B6651"/>
    <w:rsid w:val="00935B08"/>
    <w:rsid w:val="00941527"/>
    <w:rsid w:val="00954B49"/>
    <w:rsid w:val="009962F0"/>
    <w:rsid w:val="00A14456"/>
    <w:rsid w:val="00B42AE0"/>
    <w:rsid w:val="00B64A89"/>
    <w:rsid w:val="00BD2C96"/>
    <w:rsid w:val="00BD526F"/>
    <w:rsid w:val="00C57D93"/>
    <w:rsid w:val="00C60334"/>
    <w:rsid w:val="00C64AC5"/>
    <w:rsid w:val="00C96BCF"/>
    <w:rsid w:val="00C97C32"/>
    <w:rsid w:val="00E26BC9"/>
    <w:rsid w:val="00E403A9"/>
    <w:rsid w:val="00E857D5"/>
    <w:rsid w:val="00EF3E52"/>
    <w:rsid w:val="00F61643"/>
    <w:rsid w:val="00F70DB3"/>
    <w:rsid w:val="00F97352"/>
    <w:rsid w:val="00FB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D0540"/>
  <w15:docId w15:val="{639B5CFA-54DE-4763-B696-B0E203AB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DemiLight" w:hAnsi="Liberation Serif" w:cs="Noto Sans Devanaga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73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73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zh-CN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73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  <w:b w:val="0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qFormat/>
    <w:rPr>
      <w:rFonts w:ascii="Helvetica" w:hAnsi="Helvetica" w:cs="Helvetica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Styl1">
    <w:name w:val="Styl1"/>
    <w:basedOn w:val="Normln"/>
    <w:qFormat/>
    <w:pPr>
      <w:spacing w:after="60"/>
    </w:pPr>
    <w:rPr>
      <w:sz w:val="28"/>
      <w:szCs w:val="28"/>
    </w:rPr>
  </w:style>
  <w:style w:type="paragraph" w:styleId="Zkladntextodsazen">
    <w:name w:val="Body Text Indent"/>
    <w:basedOn w:val="Normln"/>
    <w:pPr>
      <w:ind w:firstLine="708"/>
    </w:pPr>
    <w:rPr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Bezmezer">
    <w:name w:val="No Spacing"/>
    <w:qFormat/>
    <w:rPr>
      <w:rFonts w:ascii="Calibri" w:eastAsia="Calibri" w:hAnsi="Calibri" w:cs="Arial"/>
      <w:sz w:val="22"/>
      <w:szCs w:val="22"/>
    </w:rPr>
  </w:style>
  <w:style w:type="paragraph" w:styleId="Normlnodsazen">
    <w:name w:val="Normal Indent"/>
    <w:basedOn w:val="Normln"/>
    <w:qFormat/>
    <w:pPr>
      <w:spacing w:before="120" w:line="240" w:lineRule="exact"/>
      <w:ind w:left="708"/>
    </w:pPr>
    <w:rPr>
      <w:rFonts w:ascii="Helvetica" w:hAnsi="Helvetica" w:cs="Helvetica"/>
      <w:sz w:val="20"/>
      <w:szCs w:val="20"/>
    </w:rPr>
  </w:style>
  <w:style w:type="paragraph" w:customStyle="1" w:styleId="Default">
    <w:name w:val="Default"/>
    <w:qFormat/>
    <w:pPr>
      <w:autoSpaceDE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rameContents">
    <w:name w:val="Frame Contents"/>
    <w:basedOn w:val="Normln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paragraph" w:customStyle="1" w:styleId="paragraph">
    <w:name w:val="paragraph"/>
    <w:basedOn w:val="Normln"/>
    <w:rsid w:val="00393F21"/>
    <w:pPr>
      <w:spacing w:before="100" w:beforeAutospacing="1" w:after="100" w:afterAutospacing="1"/>
    </w:pPr>
  </w:style>
  <w:style w:type="character" w:customStyle="1" w:styleId="normaltextrun">
    <w:name w:val="normaltextrun"/>
    <w:rsid w:val="00393F21"/>
  </w:style>
  <w:style w:type="character" w:customStyle="1" w:styleId="eop">
    <w:name w:val="eop"/>
    <w:rsid w:val="00393F21"/>
  </w:style>
  <w:style w:type="character" w:customStyle="1" w:styleId="spellingerror">
    <w:name w:val="spellingerror"/>
    <w:rsid w:val="00393F21"/>
  </w:style>
  <w:style w:type="character" w:customStyle="1" w:styleId="contextualspellingandgrammarerror">
    <w:name w:val="contextualspellingandgrammarerror"/>
    <w:rsid w:val="00393F21"/>
  </w:style>
  <w:style w:type="character" w:customStyle="1" w:styleId="Nadpis2Char">
    <w:name w:val="Nadpis 2 Char"/>
    <w:basedOn w:val="Standardnpsmoodstavce"/>
    <w:link w:val="Nadpis2"/>
    <w:uiPriority w:val="9"/>
    <w:rsid w:val="00F973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735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735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sebenes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81254EB31EFF43A43FDE1B3E2CF046" ma:contentTypeVersion="6" ma:contentTypeDescription="Vytvoří nový dokument" ma:contentTypeScope="" ma:versionID="dc39491d4ff40e97f1d3a66de48cb8ca">
  <xsd:schema xmlns:xsd="http://www.w3.org/2001/XMLSchema" xmlns:xs="http://www.w3.org/2001/XMLSchema" xmlns:p="http://schemas.microsoft.com/office/2006/metadata/properties" xmlns:ns2="be7a5490-c53b-413d-9f94-df795c37f48b" xmlns:ns3="27b9b94e-a249-44de-8a00-458812787c6e" targetNamespace="http://schemas.microsoft.com/office/2006/metadata/properties" ma:root="true" ma:fieldsID="cfbd027dbfde840adaa551d6eac0ebcc" ns2:_="" ns3:_="">
    <xsd:import namespace="be7a5490-c53b-413d-9f94-df795c37f48b"/>
    <xsd:import namespace="27b9b94e-a249-44de-8a00-458812787c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5490-c53b-413d-9f94-df795c37f4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9b94e-a249-44de-8a00-458812787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E6934-3B0F-4263-9979-D8E79AF55F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A47C0-2C94-42A9-92E1-490642590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5490-c53b-413d-9f94-df795c37f48b"/>
    <ds:schemaRef ds:uri="27b9b94e-a249-44de-8a00-458812787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852984-4ED7-4759-AD01-E9B30DA68F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Links>
    <vt:vector size="6" baseType="variant"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mailto:info@zsebenese.cz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vanzurova</dc:creator>
  <cp:lastModifiedBy>Mgr. Lucie Zemanová</cp:lastModifiedBy>
  <cp:revision>2</cp:revision>
  <cp:lastPrinted>2025-03-14T10:15:00Z</cp:lastPrinted>
  <dcterms:created xsi:type="dcterms:W3CDTF">2026-02-10T08:00:00Z</dcterms:created>
  <dcterms:modified xsi:type="dcterms:W3CDTF">2026-02-10T08:00:00Z</dcterms:modified>
  <dc:language>en-US</dc:language>
</cp:coreProperties>
</file>